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AD" w:rsidRPr="009E4072" w:rsidRDefault="0061075C" w:rsidP="009E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КЭС» о</w:t>
      </w:r>
      <w:r w:rsidR="009E4072" w:rsidRPr="009E4072">
        <w:rPr>
          <w:rFonts w:ascii="Times New Roman" w:hAnsi="Times New Roman" w:cs="Times New Roman"/>
          <w:sz w:val="28"/>
          <w:szCs w:val="28"/>
        </w:rPr>
        <w:t>т потребителей</w:t>
      </w:r>
      <w:r w:rsidR="009E4072">
        <w:rPr>
          <w:rFonts w:ascii="Times New Roman" w:hAnsi="Times New Roman" w:cs="Times New Roman"/>
          <w:sz w:val="28"/>
          <w:szCs w:val="28"/>
        </w:rPr>
        <w:t xml:space="preserve"> с намерениями перераспределить имеющуюся максимальную мощность</w:t>
      </w:r>
      <w:r>
        <w:rPr>
          <w:rFonts w:ascii="Times New Roman" w:hAnsi="Times New Roman" w:cs="Times New Roman"/>
          <w:sz w:val="28"/>
          <w:szCs w:val="28"/>
        </w:rPr>
        <w:t xml:space="preserve"> в течение 2017 года заявлений не поступало.</w:t>
      </w:r>
    </w:p>
    <w:sectPr w:rsidR="00CA50AD" w:rsidRPr="009E4072" w:rsidSect="00CA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072"/>
    <w:rsid w:val="0061075C"/>
    <w:rsid w:val="009E4072"/>
    <w:rsid w:val="00CA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2018-10-29T12:17:00Z</dcterms:created>
  <dcterms:modified xsi:type="dcterms:W3CDTF">2018-10-29T12:33:00Z</dcterms:modified>
</cp:coreProperties>
</file>