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616"/>
        <w:gridCol w:w="1912"/>
        <w:gridCol w:w="40"/>
      </w:tblGrid>
      <w:tr w:rsidR="000D4B80" w:rsidTr="00F234F8">
        <w:trPr>
          <w:trHeight w:val="311"/>
        </w:trPr>
        <w:tc>
          <w:tcPr>
            <w:tcW w:w="701" w:type="dxa"/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об отпуске </w:t>
            </w:r>
            <w:r w:rsidR="00C11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электроэнергии в сеть и  отпуске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(передаче)  электроэнергии</w:t>
            </w:r>
            <w:r w:rsidR="00C11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</w:t>
            </w:r>
            <w:r w:rsidR="00F234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сети МУП «Карпогорская КЭС»</w:t>
            </w:r>
          </w:p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4F8" w:rsidRDefault="00F234F8" w:rsidP="00AA163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AA1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0" w:type="dxa"/>
            <w:shd w:val="clear" w:color="auto" w:fill="auto"/>
          </w:tcPr>
          <w:p w:rsidR="000D4B80" w:rsidRDefault="000D4B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4B80" w:rsidTr="00F234F8">
        <w:trPr>
          <w:trHeight w:val="252"/>
        </w:trPr>
        <w:tc>
          <w:tcPr>
            <w:tcW w:w="701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D4B80" w:rsidRDefault="000D4B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4F8" w:rsidRPr="00F234F8" w:rsidTr="00F234F8">
        <w:tblPrEx>
          <w:tblCellMar>
            <w:left w:w="30" w:type="dxa"/>
            <w:right w:w="30" w:type="dxa"/>
          </w:tblCellMar>
        </w:tblPrEx>
        <w:trPr>
          <w:trHeight w:val="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E80ED0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80E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 (поступле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ние) электроэнергии в сеть, всего (т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ыс.кВт*ч)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0E41">
              <w:rPr>
                <w:sz w:val="28"/>
                <w:szCs w:val="28"/>
              </w:rPr>
              <w:t>29 768,238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   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 (Тыс.кВт*ч)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23 993,404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Pr="00F234F8" w:rsidRDefault="009723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F234F8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="00F234F8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5 774,834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61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Потери электроэнергии, всего (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ыс.кВт*ч)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2 744,354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</w:tcBorders>
            <w:shd w:val="clear" w:color="auto" w:fill="auto"/>
          </w:tcPr>
          <w:p w:rsidR="000D4B80" w:rsidRDefault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 в %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C11A2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0E41">
              <w:rPr>
                <w:sz w:val="28"/>
                <w:szCs w:val="28"/>
              </w:rPr>
              <w:t>9,219</w:t>
            </w:r>
          </w:p>
        </w:tc>
      </w:tr>
      <w:tr w:rsidR="000D4B80" w:rsidRP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Pr="00F234F8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B80" w:rsidRPr="00C836F3" w:rsidRDefault="000D4B80" w:rsidP="00117D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Нормативные потери АТЦ № 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-э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/2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.12.20</w:t>
            </w:r>
            <w:r w:rsidR="00301DD0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234F8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1DD0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95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i/>
                <w:sz w:val="28"/>
                <w:szCs w:val="28"/>
              </w:rPr>
              <w:t>9,22</w:t>
            </w:r>
          </w:p>
        </w:tc>
      </w:tr>
      <w:tr w:rsidR="000D4B80" w:rsidRPr="0097230B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потерь тыс. руб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</w:t>
            </w:r>
          </w:p>
        </w:tc>
        <w:tc>
          <w:tcPr>
            <w:tcW w:w="1952" w:type="dxa"/>
            <w:gridSpan w:val="2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8C3182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7 286,787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 пот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ребителям (полезный отпуск), всего (т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ыс.кВт*ч)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0E41">
              <w:rPr>
                <w:sz w:val="28"/>
                <w:szCs w:val="28"/>
              </w:rPr>
              <w:t>26 739,995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                                        СН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4F0E41" w:rsidRDefault="004F0E41" w:rsidP="00C836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7 013,901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Pr="00F234F8" w:rsidRDefault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НН  (Тыс.кВт*ч)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4F0E41" w:rsidRDefault="004F0E41" w:rsidP="00C836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19 726,094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и приравненные к нему категории потребителей (тыс.кВт*ч)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4F0E41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41">
              <w:rPr>
                <w:rFonts w:ascii="Times New Roman" w:hAnsi="Times New Roman" w:cs="Times New Roman"/>
                <w:sz w:val="28"/>
                <w:szCs w:val="28"/>
              </w:rPr>
              <w:t>13 594,125</w:t>
            </w:r>
          </w:p>
        </w:tc>
      </w:tr>
      <w:tr w:rsidR="00F234F8" w:rsidTr="00F234F8">
        <w:trPr>
          <w:trHeight w:val="252"/>
        </w:trPr>
        <w:tc>
          <w:tcPr>
            <w:tcW w:w="701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F234F8" w:rsidRDefault="00F234F8">
            <w:pPr>
              <w:snapToGrid w:val="0"/>
            </w:pPr>
          </w:p>
        </w:tc>
      </w:tr>
    </w:tbl>
    <w:p w:rsidR="000D4B80" w:rsidRDefault="000D4B80"/>
    <w:sectPr w:rsidR="000D4B80" w:rsidSect="007E728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17A8"/>
    <w:rsid w:val="000465EA"/>
    <w:rsid w:val="000476A8"/>
    <w:rsid w:val="000D4B80"/>
    <w:rsid w:val="00117DB3"/>
    <w:rsid w:val="0020218B"/>
    <w:rsid w:val="00223A57"/>
    <w:rsid w:val="00294E85"/>
    <w:rsid w:val="00301DD0"/>
    <w:rsid w:val="003B010C"/>
    <w:rsid w:val="003D7256"/>
    <w:rsid w:val="004561E9"/>
    <w:rsid w:val="00465D3C"/>
    <w:rsid w:val="004F0E41"/>
    <w:rsid w:val="005862E1"/>
    <w:rsid w:val="006E1A89"/>
    <w:rsid w:val="007E7287"/>
    <w:rsid w:val="008528EE"/>
    <w:rsid w:val="008C3182"/>
    <w:rsid w:val="0097122C"/>
    <w:rsid w:val="0097230B"/>
    <w:rsid w:val="00975CED"/>
    <w:rsid w:val="00AA1638"/>
    <w:rsid w:val="00AB17A8"/>
    <w:rsid w:val="00B96CA8"/>
    <w:rsid w:val="00BF736C"/>
    <w:rsid w:val="00C11A26"/>
    <w:rsid w:val="00C836F3"/>
    <w:rsid w:val="00CC0E08"/>
    <w:rsid w:val="00D501CB"/>
    <w:rsid w:val="00DD3243"/>
    <w:rsid w:val="00E80ED0"/>
    <w:rsid w:val="00F03954"/>
    <w:rsid w:val="00F2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287"/>
  </w:style>
  <w:style w:type="character" w:customStyle="1" w:styleId="WW-Absatz-Standardschriftart">
    <w:name w:val="WW-Absatz-Standardschriftart"/>
    <w:rsid w:val="007E7287"/>
  </w:style>
  <w:style w:type="character" w:customStyle="1" w:styleId="1">
    <w:name w:val="Основной шрифт абзаца1"/>
    <w:rsid w:val="007E7287"/>
  </w:style>
  <w:style w:type="paragraph" w:customStyle="1" w:styleId="a3">
    <w:name w:val="Заголовок"/>
    <w:basedOn w:val="a"/>
    <w:next w:val="a4"/>
    <w:rsid w:val="007E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E7287"/>
    <w:pPr>
      <w:spacing w:after="120"/>
    </w:pPr>
  </w:style>
  <w:style w:type="paragraph" w:styleId="a5">
    <w:name w:val="List"/>
    <w:basedOn w:val="a4"/>
    <w:rsid w:val="007E7287"/>
    <w:rPr>
      <w:rFonts w:ascii="Arial" w:hAnsi="Arial" w:cs="Tahoma"/>
    </w:rPr>
  </w:style>
  <w:style w:type="paragraph" w:customStyle="1" w:styleId="10">
    <w:name w:val="Название1"/>
    <w:basedOn w:val="a"/>
    <w:rsid w:val="007E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E728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E7287"/>
    <w:pPr>
      <w:suppressLineNumbers/>
    </w:pPr>
  </w:style>
  <w:style w:type="paragraph" w:customStyle="1" w:styleId="a7">
    <w:name w:val="Заголовок таблицы"/>
    <w:basedOn w:val="a6"/>
    <w:rsid w:val="007E72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1</cp:lastModifiedBy>
  <cp:revision>6</cp:revision>
  <cp:lastPrinted>2112-12-31T20:00:00Z</cp:lastPrinted>
  <dcterms:created xsi:type="dcterms:W3CDTF">2021-01-28T05:33:00Z</dcterms:created>
  <dcterms:modified xsi:type="dcterms:W3CDTF">2021-01-28T05:49:00Z</dcterms:modified>
</cp:coreProperties>
</file>