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81" w:rsidRDefault="00945E81" w:rsidP="00945E8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45E81">
        <w:rPr>
          <w:rFonts w:ascii="Times New Roman" w:hAnsi="Times New Roman" w:cs="Times New Roman"/>
          <w:sz w:val="26"/>
          <w:szCs w:val="26"/>
        </w:rPr>
        <w:t xml:space="preserve">Порядок выполнения технологических, технических мероприятий, связанных с технологическим присоединением к электрическим сетям выполняются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945E81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945E81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 </w:t>
      </w:r>
      <w:proofErr w:type="spellStart"/>
      <w:r w:rsidRPr="00945E81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45E81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945E81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Pr="00945E81">
        <w:rPr>
          <w:rFonts w:ascii="Times New Roman" w:hAnsi="Times New Roman" w:cs="Times New Roman"/>
          <w:sz w:val="26"/>
          <w:szCs w:val="26"/>
        </w:rPr>
        <w:t xml:space="preserve"> хозяйства, принадлежащих сетевым организациям и иным лицам, к электрическим сетям (далее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45E81">
        <w:rPr>
          <w:rFonts w:ascii="Times New Roman" w:hAnsi="Times New Roman" w:cs="Times New Roman"/>
          <w:sz w:val="26"/>
          <w:szCs w:val="26"/>
        </w:rPr>
        <w:t xml:space="preserve">Правила) (утверждены постановлением Правительства РФ от 27.12.2004г. № 861. </w:t>
      </w:r>
      <w:proofErr w:type="gramEnd"/>
    </w:p>
    <w:p w:rsidR="00945E81" w:rsidRDefault="00945E81" w:rsidP="00945E8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45E81">
        <w:rPr>
          <w:rFonts w:ascii="Times New Roman" w:hAnsi="Times New Roman" w:cs="Times New Roman"/>
          <w:sz w:val="26"/>
          <w:szCs w:val="26"/>
        </w:rPr>
        <w:t xml:space="preserve">В рамках заключенного договора об осуществлении технологического присоединения к электрическим сетям </w:t>
      </w:r>
      <w:r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Pr="00945E81">
        <w:rPr>
          <w:rFonts w:ascii="Times New Roman" w:hAnsi="Times New Roman" w:cs="Times New Roman"/>
          <w:sz w:val="26"/>
          <w:szCs w:val="26"/>
        </w:rPr>
        <w:t xml:space="preserve">выдаются технические условия, в которых указываются технические мероприятия для исполнения, как сетевой организацией, так и заявителем. </w:t>
      </w:r>
    </w:p>
    <w:p w:rsidR="008E6248" w:rsidRPr="00945E81" w:rsidRDefault="00945E81" w:rsidP="00945E8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45E81">
        <w:rPr>
          <w:rFonts w:ascii="Times New Roman" w:hAnsi="Times New Roman" w:cs="Times New Roman"/>
          <w:sz w:val="26"/>
          <w:szCs w:val="26"/>
        </w:rPr>
        <w:t>Технические условия т</w:t>
      </w:r>
      <w:r>
        <w:rPr>
          <w:rFonts w:ascii="Times New Roman" w:hAnsi="Times New Roman" w:cs="Times New Roman"/>
          <w:sz w:val="26"/>
          <w:szCs w:val="26"/>
        </w:rPr>
        <w:t xml:space="preserve">оже регламентируются Правилами. </w:t>
      </w:r>
      <w:r w:rsidRPr="00945E81">
        <w:rPr>
          <w:rFonts w:ascii="Times New Roman" w:hAnsi="Times New Roman" w:cs="Times New Roman"/>
          <w:sz w:val="26"/>
          <w:szCs w:val="26"/>
        </w:rPr>
        <w:t xml:space="preserve">После выполнения технических условий сторонами договора заявитель обращается в сетевую организацию по совместному осмотру своих электроустановок. Сетевая организация, осмотрев </w:t>
      </w:r>
      <w:proofErr w:type="spellStart"/>
      <w:r w:rsidRPr="00945E81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945E81">
        <w:rPr>
          <w:rFonts w:ascii="Times New Roman" w:hAnsi="Times New Roman" w:cs="Times New Roman"/>
          <w:sz w:val="26"/>
          <w:szCs w:val="26"/>
        </w:rPr>
        <w:t xml:space="preserve"> устройства заявителя до вводного распределительного устройства, оформляет акт осмотра (обследования) и выполнения технических условий, после его подписания обеими сторонами оформляется акт технологического присоединения к электрическим сетям. </w:t>
      </w:r>
      <w:r>
        <w:rPr>
          <w:rFonts w:ascii="Times New Roman" w:hAnsi="Times New Roman" w:cs="Times New Roman"/>
          <w:sz w:val="26"/>
          <w:szCs w:val="26"/>
        </w:rPr>
        <w:tab/>
      </w:r>
      <w:r w:rsidRPr="00945E81">
        <w:rPr>
          <w:rFonts w:ascii="Times New Roman" w:hAnsi="Times New Roman" w:cs="Times New Roman"/>
          <w:sz w:val="26"/>
          <w:szCs w:val="26"/>
        </w:rPr>
        <w:t>Заявитель при наличии акта технологического присоединения заключает с гарантирующим поставщиком договора энергоснабжения и сетевая организация включением коммутационного аппарата осуществляет подачу напряжения и мощности на объект заявителя .</w:t>
      </w:r>
    </w:p>
    <w:sectPr w:rsidR="008E6248" w:rsidRPr="00945E81" w:rsidSect="008E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2D"/>
    <w:rsid w:val="00404D7E"/>
    <w:rsid w:val="008E6248"/>
    <w:rsid w:val="00945E81"/>
    <w:rsid w:val="00A91508"/>
    <w:rsid w:val="00C46A2D"/>
    <w:rsid w:val="00F9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>1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2018-10-29T10:38:00Z</dcterms:created>
  <dcterms:modified xsi:type="dcterms:W3CDTF">2022-02-21T09:06:00Z</dcterms:modified>
</cp:coreProperties>
</file>