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20" w:type="pct"/>
        <w:tblLook w:val="04A0" w:firstRow="1" w:lastRow="0" w:firstColumn="1" w:lastColumn="0" w:noHBand="0" w:noVBand="1"/>
      </w:tblPr>
      <w:tblGrid>
        <w:gridCol w:w="705"/>
        <w:gridCol w:w="2830"/>
        <w:gridCol w:w="2830"/>
        <w:gridCol w:w="2830"/>
      </w:tblGrid>
      <w:tr w:rsidR="00000BC3" w14:paraId="229774ED" w14:textId="77777777" w:rsidTr="00B801CE">
        <w:trPr>
          <w:trHeight w:val="840"/>
        </w:trPr>
        <w:tc>
          <w:tcPr>
            <w:tcW w:w="383" w:type="pct"/>
            <w:vMerge w:val="restart"/>
            <w:vAlign w:val="center"/>
          </w:tcPr>
          <w:p w14:paraId="38E25F19" w14:textId="09A3DCC6" w:rsidR="00000BC3" w:rsidRPr="00000BC3" w:rsidRDefault="00000BC3" w:rsidP="00534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0BC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39" w:type="pct"/>
            <w:vMerge w:val="restart"/>
            <w:vAlign w:val="center"/>
          </w:tcPr>
          <w:p w14:paraId="5F670956" w14:textId="373518FE" w:rsidR="00000BC3" w:rsidRPr="00000BC3" w:rsidRDefault="00000BC3" w:rsidP="00534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0BC3">
              <w:rPr>
                <w:rFonts w:ascii="Times New Roman" w:hAnsi="Times New Roman" w:cs="Times New Roman"/>
              </w:rPr>
              <w:t>Гарантирующий поставщик</w:t>
            </w:r>
          </w:p>
        </w:tc>
        <w:tc>
          <w:tcPr>
            <w:tcW w:w="3078" w:type="pct"/>
            <w:gridSpan w:val="2"/>
            <w:vAlign w:val="center"/>
          </w:tcPr>
          <w:p w14:paraId="7A442048" w14:textId="21CD1BFE" w:rsidR="00000BC3" w:rsidRPr="00414CD3" w:rsidRDefault="00000BC3" w:rsidP="00534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14CD3">
              <w:rPr>
                <w:rFonts w:ascii="Times New Roman" w:hAnsi="Times New Roman" w:cs="Times New Roman"/>
              </w:rPr>
              <w:t xml:space="preserve">Цена (тариф) на электрическую энергию, приобретаемую </w:t>
            </w:r>
            <w:r w:rsidR="00414CD3" w:rsidRPr="00414CD3">
              <w:rPr>
                <w:rFonts w:ascii="Times New Roman" w:hAnsi="Times New Roman" w:cs="Times New Roman"/>
              </w:rPr>
              <w:br/>
            </w:r>
            <w:r w:rsidRPr="00414CD3">
              <w:rPr>
                <w:rFonts w:ascii="Times New Roman" w:hAnsi="Times New Roman" w:cs="Times New Roman"/>
              </w:rPr>
              <w:t>в целях компенсации потерь в сетях,</w:t>
            </w:r>
            <w:r w:rsidR="00414CD3" w:rsidRPr="00414CD3">
              <w:rPr>
                <w:rFonts w:ascii="Times New Roman" w:hAnsi="Times New Roman" w:cs="Times New Roman"/>
              </w:rPr>
              <w:t xml:space="preserve"> </w:t>
            </w:r>
            <w:r w:rsidRPr="00414CD3">
              <w:rPr>
                <w:rFonts w:ascii="Times New Roman" w:hAnsi="Times New Roman" w:cs="Times New Roman"/>
              </w:rPr>
              <w:t>руб./МВт·ч</w:t>
            </w:r>
          </w:p>
        </w:tc>
      </w:tr>
      <w:tr w:rsidR="00000BC3" w14:paraId="5CE6F5BF" w14:textId="77777777" w:rsidTr="00B801CE">
        <w:trPr>
          <w:trHeight w:val="554"/>
        </w:trPr>
        <w:tc>
          <w:tcPr>
            <w:tcW w:w="383" w:type="pct"/>
            <w:vMerge/>
            <w:vAlign w:val="center"/>
          </w:tcPr>
          <w:p w14:paraId="0F04C11D" w14:textId="037DBC0C" w:rsidR="00000BC3" w:rsidRPr="00000BC3" w:rsidRDefault="00000BC3" w:rsidP="00534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vMerge/>
            <w:vAlign w:val="center"/>
          </w:tcPr>
          <w:p w14:paraId="447130CE" w14:textId="36DC299C" w:rsidR="00000BC3" w:rsidRPr="00000BC3" w:rsidRDefault="00000BC3" w:rsidP="00534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vAlign w:val="center"/>
          </w:tcPr>
          <w:p w14:paraId="456A1C50" w14:textId="02A7E14E" w:rsidR="00000BC3" w:rsidRPr="00000BC3" w:rsidRDefault="00000BC3" w:rsidP="00534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0BC3">
              <w:rPr>
                <w:rFonts w:ascii="Times New Roman" w:hAnsi="Times New Roman" w:cs="Times New Roman"/>
                <w:lang w:val="en-US"/>
              </w:rPr>
              <w:t>I</w:t>
            </w:r>
            <w:r w:rsidRPr="00000BC3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539" w:type="pct"/>
            <w:vAlign w:val="center"/>
          </w:tcPr>
          <w:p w14:paraId="12CCFBDD" w14:textId="30A01FDF" w:rsidR="00000BC3" w:rsidRPr="00000BC3" w:rsidRDefault="00000BC3" w:rsidP="00534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0BC3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00BC3">
              <w:rPr>
                <w:rFonts w:ascii="Times New Roman" w:hAnsi="Times New Roman" w:cs="Times New Roman"/>
              </w:rPr>
              <w:t>полугодие</w:t>
            </w:r>
          </w:p>
        </w:tc>
      </w:tr>
      <w:tr w:rsidR="00000BC3" w14:paraId="78987248" w14:textId="77777777" w:rsidTr="00B801CE">
        <w:trPr>
          <w:trHeight w:val="986"/>
        </w:trPr>
        <w:tc>
          <w:tcPr>
            <w:tcW w:w="383" w:type="pct"/>
            <w:vAlign w:val="center"/>
          </w:tcPr>
          <w:p w14:paraId="236E7D86" w14:textId="35271A5D" w:rsidR="00000BC3" w:rsidRPr="00000BC3" w:rsidRDefault="00000BC3" w:rsidP="00534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0B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pct"/>
            <w:vAlign w:val="center"/>
          </w:tcPr>
          <w:p w14:paraId="60D24F0D" w14:textId="3DEDBA2D" w:rsidR="00000BC3" w:rsidRPr="00B801CE" w:rsidRDefault="00000BC3" w:rsidP="00534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0BC3">
              <w:rPr>
                <w:rFonts w:ascii="Times New Roman" w:hAnsi="Times New Roman" w:cs="Times New Roman"/>
              </w:rPr>
              <w:t>ООО «ТГК-2 Энергосбыт» (неценовая зона ОРЭМ)</w:t>
            </w:r>
            <w:r w:rsidR="00B801CE" w:rsidRPr="00B801CE">
              <w:rPr>
                <w:rFonts w:ascii="Times New Roman" w:hAnsi="Times New Roman" w:cs="Times New Roman"/>
              </w:rPr>
              <w:t xml:space="preserve"> </w:t>
            </w:r>
            <w:r w:rsidR="00B801CE">
              <w:rPr>
                <w:rFonts w:ascii="Times New Roman" w:hAnsi="Times New Roman" w:cs="Times New Roman"/>
              </w:rPr>
              <w:t>–</w:t>
            </w:r>
            <w:r w:rsidR="00B801CE" w:rsidRPr="00B801CE">
              <w:rPr>
                <w:rFonts w:ascii="Times New Roman" w:hAnsi="Times New Roman" w:cs="Times New Roman"/>
              </w:rPr>
              <w:t xml:space="preserve"> </w:t>
            </w:r>
            <w:r w:rsidR="00B801CE">
              <w:rPr>
                <w:rFonts w:ascii="Times New Roman" w:hAnsi="Times New Roman" w:cs="Times New Roman"/>
              </w:rPr>
              <w:t>все ТСО</w:t>
            </w:r>
          </w:p>
        </w:tc>
        <w:tc>
          <w:tcPr>
            <w:tcW w:w="1539" w:type="pct"/>
            <w:vAlign w:val="center"/>
          </w:tcPr>
          <w:p w14:paraId="7F2F8999" w14:textId="161EE571" w:rsidR="00000BC3" w:rsidRPr="00EE4651" w:rsidRDefault="008952A6" w:rsidP="00534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52A6">
              <w:rPr>
                <w:rFonts w:ascii="Times New Roman" w:hAnsi="Times New Roman" w:cs="Times New Roman"/>
              </w:rPr>
              <w:t>2 770,37</w:t>
            </w:r>
          </w:p>
        </w:tc>
        <w:tc>
          <w:tcPr>
            <w:tcW w:w="1539" w:type="pct"/>
            <w:vAlign w:val="center"/>
          </w:tcPr>
          <w:p w14:paraId="5DBEB7A7" w14:textId="07CB854A" w:rsidR="00000BC3" w:rsidRPr="00EE4651" w:rsidRDefault="008952A6" w:rsidP="00534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52A6">
              <w:rPr>
                <w:rFonts w:ascii="Times New Roman" w:hAnsi="Times New Roman" w:cs="Times New Roman"/>
              </w:rPr>
              <w:t>3 239,20</w:t>
            </w:r>
          </w:p>
        </w:tc>
      </w:tr>
      <w:tr w:rsidR="00000BC3" w14:paraId="1A003853" w14:textId="77777777" w:rsidTr="00B801CE">
        <w:trPr>
          <w:trHeight w:val="1340"/>
        </w:trPr>
        <w:tc>
          <w:tcPr>
            <w:tcW w:w="383" w:type="pct"/>
            <w:vAlign w:val="center"/>
          </w:tcPr>
          <w:p w14:paraId="0B653496" w14:textId="382B2718" w:rsidR="00000BC3" w:rsidRPr="00000BC3" w:rsidRDefault="00000BC3" w:rsidP="00534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0B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pct"/>
            <w:vAlign w:val="center"/>
          </w:tcPr>
          <w:p w14:paraId="449F1EDB" w14:textId="639EEE17" w:rsidR="00000BC3" w:rsidRPr="00000BC3" w:rsidRDefault="00000BC3" w:rsidP="00534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0BC3">
              <w:rPr>
                <w:rFonts w:ascii="Times New Roman" w:hAnsi="Times New Roman" w:cs="Times New Roman"/>
              </w:rPr>
              <w:t>ООО «ТГК-2 Энергосбыт» (изоляция)</w:t>
            </w:r>
            <w:r w:rsidR="00B801CE">
              <w:rPr>
                <w:rFonts w:ascii="Times New Roman" w:hAnsi="Times New Roman" w:cs="Times New Roman"/>
              </w:rPr>
              <w:t xml:space="preserve"> – только </w:t>
            </w:r>
            <w:r w:rsidR="00B801CE">
              <w:rPr>
                <w:rFonts w:ascii="Times New Roman" w:hAnsi="Times New Roman" w:cs="Times New Roman"/>
              </w:rPr>
              <w:br/>
              <w:t xml:space="preserve">АО «Оборонэнерго» </w:t>
            </w:r>
            <w:r w:rsidR="00B801CE">
              <w:rPr>
                <w:rFonts w:ascii="Times New Roman" w:hAnsi="Times New Roman" w:cs="Times New Roman"/>
              </w:rPr>
              <w:br/>
              <w:t>и АО «</w:t>
            </w:r>
            <w:proofErr w:type="spellStart"/>
            <w:r w:rsidR="00B801CE">
              <w:rPr>
                <w:rFonts w:ascii="Times New Roman" w:hAnsi="Times New Roman" w:cs="Times New Roman"/>
              </w:rPr>
              <w:t>АрхоблЭнерго</w:t>
            </w:r>
            <w:proofErr w:type="spellEnd"/>
            <w:r w:rsidR="00B801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9" w:type="pct"/>
            <w:vAlign w:val="center"/>
          </w:tcPr>
          <w:p w14:paraId="276F9286" w14:textId="25E5A5EC" w:rsidR="00000BC3" w:rsidRPr="00EE4651" w:rsidRDefault="008952A6" w:rsidP="00534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52A6">
              <w:rPr>
                <w:rFonts w:ascii="Times New Roman" w:hAnsi="Times New Roman" w:cs="Times New Roman"/>
              </w:rPr>
              <w:t>9 463,62</w:t>
            </w:r>
          </w:p>
        </w:tc>
        <w:tc>
          <w:tcPr>
            <w:tcW w:w="1539" w:type="pct"/>
            <w:vAlign w:val="center"/>
          </w:tcPr>
          <w:p w14:paraId="7E54E5C8" w14:textId="11C7D3F1" w:rsidR="00000BC3" w:rsidRPr="00EE4651" w:rsidRDefault="008952A6" w:rsidP="0053442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52A6">
              <w:rPr>
                <w:rFonts w:ascii="Times New Roman" w:hAnsi="Times New Roman" w:cs="Times New Roman"/>
              </w:rPr>
              <w:t>9 463,62</w:t>
            </w:r>
          </w:p>
        </w:tc>
      </w:tr>
    </w:tbl>
    <w:p w14:paraId="67C2915E" w14:textId="77777777" w:rsidR="001031B2" w:rsidRDefault="00B400FB"/>
    <w:sectPr w:rsidR="0010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2B"/>
    <w:rsid w:val="00000BC3"/>
    <w:rsid w:val="00147B68"/>
    <w:rsid w:val="00414CD3"/>
    <w:rsid w:val="004F442B"/>
    <w:rsid w:val="00534427"/>
    <w:rsid w:val="00650AD5"/>
    <w:rsid w:val="006E0745"/>
    <w:rsid w:val="008952A6"/>
    <w:rsid w:val="00AA13D8"/>
    <w:rsid w:val="00B400FB"/>
    <w:rsid w:val="00B801CE"/>
    <w:rsid w:val="00EC4EDF"/>
    <w:rsid w:val="00E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D326"/>
  <w15:chartTrackingRefBased/>
  <w15:docId w15:val="{01513884-20B0-4B5A-B30D-16BD29A5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Чертов Дмитрий Андреевич</dc:creator>
  <cp:keywords/>
  <dc:description/>
  <cp:lastModifiedBy>Чертов Дмитрий Андреевич</cp:lastModifiedBy>
  <cp:revision>11</cp:revision>
  <dcterms:created xsi:type="dcterms:W3CDTF">2021-12-18T10:06:00Z</dcterms:created>
  <dcterms:modified xsi:type="dcterms:W3CDTF">2021-12-24T14:15:00Z</dcterms:modified>
</cp:coreProperties>
</file>